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C65A1E" w:rsidP="00F37BE5">
            <w:pPr>
              <w:suppressAutoHyphens/>
              <w:autoSpaceDE w:val="0"/>
              <w:autoSpaceDN w:val="0"/>
              <w:adjustRightInd w:val="0"/>
              <w:spacing w:line="241" w:lineRule="atLeast"/>
              <w:jc w:val="both"/>
              <w:rPr>
                <w:sz w:val="24"/>
                <w:szCs w:val="24"/>
              </w:rPr>
            </w:pPr>
            <w:r>
              <w:rPr>
                <w:sz w:val="24"/>
                <w:szCs w:val="24"/>
              </w:rPr>
              <w:t>Председатель</w:t>
            </w:r>
            <w:r w:rsidR="00F37BE5" w:rsidRPr="00E868CA">
              <w:rPr>
                <w:sz w:val="24"/>
                <w:szCs w:val="24"/>
              </w:rPr>
              <w:t xml:space="preserve">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C65A1E">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5C66C6">
              <w:rPr>
                <w:sz w:val="24"/>
                <w:szCs w:val="24"/>
              </w:rPr>
              <w:t>02</w:t>
            </w:r>
            <w:r w:rsidRPr="00F55109">
              <w:rPr>
                <w:sz w:val="24"/>
                <w:szCs w:val="24"/>
              </w:rPr>
              <w:t xml:space="preserve">» </w:t>
            </w:r>
            <w:r>
              <w:rPr>
                <w:sz w:val="24"/>
                <w:szCs w:val="24"/>
              </w:rPr>
              <w:t xml:space="preserve"> </w:t>
            </w:r>
            <w:r w:rsidR="005C66C6">
              <w:rPr>
                <w:sz w:val="24"/>
                <w:szCs w:val="24"/>
              </w:rPr>
              <w:t>июл</w:t>
            </w:r>
            <w:r w:rsidR="00A321CE" w:rsidRPr="001E68D1">
              <w:rPr>
                <w:sz w:val="24"/>
                <w:szCs w:val="24"/>
              </w:rPr>
              <w:t>я</w:t>
            </w:r>
            <w:r w:rsidRPr="00A321CE">
              <w:rPr>
                <w:sz w:val="24"/>
                <w:szCs w:val="24"/>
              </w:rPr>
              <w:t xml:space="preserve">  2026</w:t>
            </w:r>
            <w:r w:rsidRPr="00F55109">
              <w:rPr>
                <w:sz w:val="24"/>
                <w:szCs w:val="24"/>
              </w:rPr>
              <w:t xml:space="preserve">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FE3192">
      <w:pPr>
        <w:spacing w:line="100" w:lineRule="atLeast"/>
        <w:rPr>
          <w:i/>
          <w:color w:val="FF0000"/>
          <w:sz w:val="24"/>
          <w:szCs w:val="24"/>
        </w:rPr>
      </w:pPr>
    </w:p>
    <w:p w:rsidR="005D019C" w:rsidRPr="009E4E8C" w:rsidRDefault="005D019C" w:rsidP="009D1A99">
      <w:pPr>
        <w:spacing w:line="100" w:lineRule="atLeast"/>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B64842">
        <w:rPr>
          <w:sz w:val="24"/>
          <w:szCs w:val="24"/>
        </w:rPr>
        <w:t>1500</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B64842">
        <w:rPr>
          <w:sz w:val="24"/>
          <w:szCs w:val="28"/>
        </w:rPr>
        <w:t>316019:378</w:t>
      </w:r>
      <w:r w:rsidRPr="00946333">
        <w:rPr>
          <w:sz w:val="24"/>
          <w:szCs w:val="28"/>
        </w:rPr>
        <w:t xml:space="preserve">, категория земель: земли населенных пунктов, разрешенное использование: </w:t>
      </w:r>
      <w:r w:rsidR="00B64842">
        <w:rPr>
          <w:sz w:val="24"/>
          <w:szCs w:val="28"/>
        </w:rPr>
        <w:t>для индивидуального жилищного строительства</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00FE3192">
        <w:rPr>
          <w:sz w:val="24"/>
          <w:szCs w:val="28"/>
        </w:rPr>
        <w:t>округ</w:t>
      </w:r>
      <w:r w:rsidRPr="00946333">
        <w:rPr>
          <w:sz w:val="24"/>
          <w:szCs w:val="28"/>
        </w:rPr>
        <w:t>,</w:t>
      </w:r>
      <w:r>
        <w:rPr>
          <w:sz w:val="24"/>
          <w:szCs w:val="28"/>
        </w:rPr>
        <w:t xml:space="preserve"> </w:t>
      </w:r>
      <w:r w:rsidR="00B64842">
        <w:rPr>
          <w:sz w:val="24"/>
          <w:szCs w:val="28"/>
        </w:rPr>
        <w:t>город Юрюзань, переулок Колобова, земельный участок 4</w:t>
      </w:r>
      <w:r w:rsidRPr="00946333">
        <w:rPr>
          <w:sz w:val="24"/>
          <w:szCs w:val="28"/>
        </w:rPr>
        <w:t>, из земель, государственная собственность на которые не разграничена</w:t>
      </w:r>
      <w:r>
        <w:rPr>
          <w:sz w:val="24"/>
          <w:szCs w:val="28"/>
        </w:rPr>
        <w:t>.</w:t>
      </w:r>
    </w:p>
    <w:p w:rsidR="009D1A99" w:rsidRDefault="009D1A99" w:rsidP="00FE3192">
      <w:pPr>
        <w:rPr>
          <w:sz w:val="24"/>
          <w:szCs w:val="28"/>
        </w:rPr>
      </w:pPr>
    </w:p>
    <w:p w:rsidR="004E6510" w:rsidRDefault="004E6510"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B24E0F" w:rsidRDefault="00497E33" w:rsidP="00FE3192">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C65A1E" w:rsidRDefault="00C65A1E" w:rsidP="00FE3192">
      <w:pPr>
        <w:widowControl/>
        <w:spacing w:after="200" w:line="276" w:lineRule="auto"/>
        <w:jc w:val="center"/>
        <w:rPr>
          <w:rFonts w:eastAsia="SimSun"/>
          <w:iCs/>
          <w:kern w:val="1"/>
          <w:sz w:val="24"/>
          <w:szCs w:val="24"/>
          <w:lang w:eastAsia="ar-SA"/>
        </w:rPr>
      </w:pPr>
    </w:p>
    <w:p w:rsidR="00FE3192" w:rsidRPr="009E4E8C" w:rsidRDefault="00FE3192" w:rsidP="00FE3192">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5E6BA2">
        <w:rPr>
          <w:szCs w:val="24"/>
        </w:rPr>
        <w:t>муниципального округа Челябинской области</w:t>
      </w:r>
      <w:r w:rsidR="00497E33" w:rsidRPr="00B40E73">
        <w:rPr>
          <w:szCs w:val="24"/>
        </w:rPr>
        <w:t xml:space="preserve"> от  </w:t>
      </w:r>
      <w:r w:rsidR="00B64842">
        <w:rPr>
          <w:szCs w:val="24"/>
        </w:rPr>
        <w:t>13.04</w:t>
      </w:r>
      <w:r w:rsidR="00FE3192">
        <w:rPr>
          <w:szCs w:val="24"/>
        </w:rPr>
        <w:t>.2026</w:t>
      </w:r>
      <w:r w:rsidR="005E6BA2">
        <w:rPr>
          <w:szCs w:val="24"/>
        </w:rPr>
        <w:t xml:space="preserve"> </w:t>
      </w:r>
      <w:r w:rsidR="00FF48C5" w:rsidRPr="00360A39">
        <w:rPr>
          <w:szCs w:val="24"/>
        </w:rPr>
        <w:t>г</w:t>
      </w:r>
      <w:r w:rsidR="00CF38A3" w:rsidRPr="00360A39">
        <w:rPr>
          <w:szCs w:val="24"/>
        </w:rPr>
        <w:t xml:space="preserve">. № </w:t>
      </w:r>
      <w:r w:rsidR="00B64842">
        <w:rPr>
          <w:szCs w:val="24"/>
        </w:rPr>
        <w:t>739</w:t>
      </w:r>
      <w:r w:rsidR="00341F85" w:rsidRPr="00360A39">
        <w:rPr>
          <w:szCs w:val="24"/>
        </w:rPr>
        <w:t xml:space="preserve"> «О проведении аукциона в электронной форме по продаже </w:t>
      </w:r>
      <w:r w:rsidR="00FF48C5" w:rsidRPr="00360A39">
        <w:rPr>
          <w:szCs w:val="24"/>
        </w:rPr>
        <w:t>земельн</w:t>
      </w:r>
      <w:r w:rsidR="00FE3192">
        <w:rPr>
          <w:szCs w:val="24"/>
        </w:rPr>
        <w:t>ых участков</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461B98">
        <w:rPr>
          <w:rFonts w:ascii="Times New Roman" w:hAnsi="Times New Roman"/>
          <w:b/>
          <w:i/>
          <w:sz w:val="24"/>
          <w:szCs w:val="24"/>
          <w:u w:val="single"/>
        </w:rPr>
        <w:t>2</w:t>
      </w:r>
      <w:r w:rsidR="005C66C6">
        <w:rPr>
          <w:rFonts w:ascii="Times New Roman" w:hAnsi="Times New Roman"/>
          <w:b/>
          <w:i/>
          <w:sz w:val="24"/>
          <w:szCs w:val="24"/>
          <w:u w:val="single"/>
        </w:rPr>
        <w:t>0</w:t>
      </w:r>
      <w:r w:rsidR="001603DD">
        <w:rPr>
          <w:rFonts w:ascii="Times New Roman" w:hAnsi="Times New Roman"/>
          <w:b/>
          <w:i/>
          <w:sz w:val="24"/>
          <w:szCs w:val="24"/>
          <w:u w:val="single"/>
        </w:rPr>
        <w:t xml:space="preserve"> июля </w:t>
      </w:r>
      <w:r w:rsidR="00F37BE5">
        <w:rPr>
          <w:rFonts w:ascii="Times New Roman" w:hAnsi="Times New Roman"/>
          <w:b/>
          <w:i/>
          <w:sz w:val="24"/>
          <w:szCs w:val="24"/>
          <w:u w:val="single"/>
        </w:rPr>
        <w:t xml:space="preserve">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B64842" w:rsidP="00C65A1E">
            <w:pPr>
              <w:jc w:val="center"/>
              <w:rPr>
                <w:sz w:val="24"/>
                <w:szCs w:val="28"/>
              </w:rPr>
            </w:pPr>
            <w:r w:rsidRPr="00B64842">
              <w:rPr>
                <w:sz w:val="24"/>
                <w:szCs w:val="24"/>
              </w:rPr>
              <w:t xml:space="preserve">общей площадью 1500 </w:t>
            </w:r>
            <w:proofErr w:type="spellStart"/>
            <w:r w:rsidRPr="00B64842">
              <w:rPr>
                <w:sz w:val="24"/>
                <w:szCs w:val="24"/>
              </w:rPr>
              <w:t>кв.м</w:t>
            </w:r>
            <w:proofErr w:type="spellEnd"/>
            <w:r w:rsidRPr="00B64842">
              <w:rPr>
                <w:sz w:val="24"/>
                <w:szCs w:val="24"/>
              </w:rPr>
              <w:t xml:space="preserve">., кадастровый номер: 74:10:0316019:378,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B64842">
              <w:rPr>
                <w:sz w:val="24"/>
                <w:szCs w:val="24"/>
              </w:rPr>
              <w:t>Катав-Ивановский</w:t>
            </w:r>
            <w:proofErr w:type="gramEnd"/>
            <w:r w:rsidRPr="00B64842">
              <w:rPr>
                <w:sz w:val="24"/>
                <w:szCs w:val="24"/>
              </w:rPr>
              <w:t xml:space="preserve"> муниципальный округ, город Юрюзань, переулок Колобова, земельный участок 4,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B64842" w:rsidP="00C22EEA">
            <w:pPr>
              <w:tabs>
                <w:tab w:val="left" w:pos="281"/>
              </w:tabs>
              <w:jc w:val="center"/>
              <w:rPr>
                <w:sz w:val="24"/>
                <w:szCs w:val="24"/>
              </w:rPr>
            </w:pPr>
            <w:r>
              <w:rPr>
                <w:sz w:val="24"/>
                <w:szCs w:val="24"/>
              </w:rPr>
              <w:t>160 485,00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B64842" w:rsidP="00C22EEA">
            <w:pPr>
              <w:tabs>
                <w:tab w:val="left" w:pos="281"/>
              </w:tabs>
              <w:jc w:val="center"/>
              <w:rPr>
                <w:sz w:val="24"/>
                <w:szCs w:val="24"/>
              </w:rPr>
            </w:pPr>
            <w:r>
              <w:rPr>
                <w:sz w:val="24"/>
                <w:szCs w:val="24"/>
              </w:rPr>
              <w:t>48 145,50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B64842" w:rsidP="00C22EEA">
            <w:pPr>
              <w:tabs>
                <w:tab w:val="left" w:pos="281"/>
              </w:tabs>
              <w:autoSpaceDE w:val="0"/>
              <w:autoSpaceDN w:val="0"/>
              <w:adjustRightInd w:val="0"/>
              <w:jc w:val="center"/>
              <w:rPr>
                <w:sz w:val="24"/>
                <w:szCs w:val="24"/>
              </w:rPr>
            </w:pPr>
            <w:r>
              <w:rPr>
                <w:sz w:val="24"/>
                <w:szCs w:val="24"/>
              </w:rPr>
              <w:t>8 024,25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461B98" w:rsidP="00AB3ABB">
            <w:pPr>
              <w:tabs>
                <w:tab w:val="left" w:pos="281"/>
              </w:tabs>
              <w:autoSpaceDE w:val="0"/>
              <w:autoSpaceDN w:val="0"/>
              <w:adjustRightInd w:val="0"/>
              <w:jc w:val="center"/>
              <w:rPr>
                <w:sz w:val="24"/>
                <w:szCs w:val="24"/>
              </w:rPr>
            </w:pPr>
            <w:bookmarkStart w:id="0" w:name="_GoBack"/>
            <w:bookmarkEnd w:id="0"/>
            <w:r>
              <w:rPr>
                <w:sz w:val="24"/>
                <w:szCs w:val="24"/>
              </w:rPr>
              <w:t>2</w:t>
            </w:r>
            <w:r w:rsidR="005C66C6">
              <w:rPr>
                <w:sz w:val="24"/>
                <w:szCs w:val="24"/>
              </w:rPr>
              <w:t>0</w:t>
            </w:r>
            <w:r w:rsidR="001603DD">
              <w:rPr>
                <w:sz w:val="24"/>
                <w:szCs w:val="24"/>
              </w:rPr>
              <w:t>.07</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C65A1E" w:rsidRDefault="00C65A1E" w:rsidP="00557A77">
      <w:pPr>
        <w:ind w:firstLine="567"/>
        <w:jc w:val="center"/>
        <w:rPr>
          <w:b/>
          <w:sz w:val="24"/>
          <w:szCs w:val="24"/>
        </w:rPr>
      </w:pPr>
    </w:p>
    <w:p w:rsidR="00C65A1E" w:rsidRDefault="00C65A1E"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B64842" w:rsidRPr="00B64842">
        <w:rPr>
          <w:sz w:val="24"/>
          <w:szCs w:val="24"/>
        </w:rPr>
        <w:t xml:space="preserve">общей площадью 1500 </w:t>
      </w:r>
      <w:proofErr w:type="spellStart"/>
      <w:r w:rsidR="00B64842" w:rsidRPr="00B64842">
        <w:rPr>
          <w:sz w:val="24"/>
          <w:szCs w:val="24"/>
        </w:rPr>
        <w:t>кв.м</w:t>
      </w:r>
      <w:proofErr w:type="spellEnd"/>
      <w:r w:rsidR="00B64842" w:rsidRPr="00B64842">
        <w:rPr>
          <w:sz w:val="24"/>
          <w:szCs w:val="24"/>
        </w:rPr>
        <w:t xml:space="preserve">., кадастровый номер: 74:10:0316019:378,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B64842" w:rsidRPr="00B64842">
        <w:rPr>
          <w:sz w:val="24"/>
          <w:szCs w:val="24"/>
        </w:rPr>
        <w:t>Катав-Ивановский</w:t>
      </w:r>
      <w:proofErr w:type="gramEnd"/>
      <w:r w:rsidR="00B64842" w:rsidRPr="00B64842">
        <w:rPr>
          <w:sz w:val="24"/>
          <w:szCs w:val="24"/>
        </w:rPr>
        <w:t xml:space="preserve"> муниципальный округ, город Юрюзань, переулок Колобова, земельный участок 4,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ограничения на земельный участок предусмотрены</w:t>
      </w:r>
      <w:r w:rsidR="005B2843">
        <w:rPr>
          <w:sz w:val="24"/>
          <w:szCs w:val="24"/>
        </w:rPr>
        <w:t xml:space="preserve"> статьей 56 Земельного кодекса Российской Федерации, земельный участок </w:t>
      </w:r>
      <w:r w:rsidR="00C65A1E">
        <w:rPr>
          <w:sz w:val="24"/>
          <w:szCs w:val="24"/>
        </w:rPr>
        <w:t xml:space="preserve">полностью </w:t>
      </w:r>
      <w:r w:rsidR="005B2843">
        <w:rPr>
          <w:sz w:val="24"/>
          <w:szCs w:val="24"/>
        </w:rPr>
        <w:t>расположен в границах зоны с реестровым номером 74:</w:t>
      </w:r>
      <w:r w:rsidR="00B64842">
        <w:rPr>
          <w:sz w:val="24"/>
          <w:szCs w:val="24"/>
        </w:rPr>
        <w:t>10-6.656 от 06.05.2022.</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B64842" w:rsidRDefault="00F65B55" w:rsidP="00B64842">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B64842">
        <w:rPr>
          <w:sz w:val="24"/>
          <w:szCs w:val="24"/>
        </w:rPr>
        <w:t>74-5-23-0-00-2026-094-0</w:t>
      </w:r>
    </w:p>
    <w:p w:rsidR="00B64842" w:rsidRPr="00195FBC" w:rsidRDefault="00B64842" w:rsidP="00B64842">
      <w:pPr>
        <w:ind w:firstLine="567"/>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Pr>
          <w:sz w:val="24"/>
          <w:szCs w:val="24"/>
        </w:rPr>
        <w:t>№22000070860000000332</w:t>
      </w:r>
      <w:r w:rsidRPr="00195FBC">
        <w:rPr>
          <w:sz w:val="24"/>
          <w:szCs w:val="24"/>
        </w:rPr>
        <w:t xml:space="preserve"> о возможности предоставления земельного участка в </w:t>
      </w:r>
      <w:r>
        <w:rPr>
          <w:sz w:val="24"/>
          <w:szCs w:val="24"/>
        </w:rPr>
        <w:t>собственность за плату</w:t>
      </w:r>
      <w:r w:rsidRPr="00195FBC">
        <w:rPr>
          <w:sz w:val="24"/>
          <w:szCs w:val="24"/>
        </w:rPr>
        <w:t xml:space="preserve"> </w:t>
      </w:r>
      <w:r>
        <w:rPr>
          <w:sz w:val="24"/>
          <w:szCs w:val="24"/>
        </w:rPr>
        <w:t>27.03.2026</w:t>
      </w:r>
      <w:r w:rsidRPr="00195FBC">
        <w:rPr>
          <w:sz w:val="24"/>
          <w:szCs w:val="24"/>
        </w:rPr>
        <w:t xml:space="preserve"> г</w:t>
      </w:r>
    </w:p>
    <w:p w:rsidR="00B64842" w:rsidRDefault="00B64842" w:rsidP="00F37BE5">
      <w:pPr>
        <w:ind w:firstLine="567"/>
        <w:jc w:val="both"/>
        <w:rPr>
          <w:sz w:val="24"/>
          <w:szCs w:val="24"/>
        </w:rPr>
      </w:pPr>
    </w:p>
    <w:p w:rsidR="000D0FDE" w:rsidRDefault="000D0FDE"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0634A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0634A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sidR="00A321CE">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0634A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0634A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0634A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0634A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Форма проведения продажи</w:t>
            </w:r>
            <w:r w:rsidR="00A321CE">
              <w:rPr>
                <w:sz w:val="24"/>
                <w:szCs w:val="24"/>
              </w:rPr>
              <w:t xml:space="preserve"> </w:t>
            </w:r>
            <w:r w:rsidRPr="0095344B">
              <w:rPr>
                <w:sz w:val="24"/>
                <w:szCs w:val="24"/>
              </w:rPr>
              <w:t xml:space="preserve">земельного участка </w:t>
            </w:r>
          </w:p>
        </w:tc>
        <w:tc>
          <w:tcPr>
            <w:tcW w:w="7654" w:type="dxa"/>
            <w:vAlign w:val="center"/>
          </w:tcPr>
          <w:p w:rsidR="00F37BE5" w:rsidRPr="009C3913" w:rsidRDefault="00F37BE5" w:rsidP="000634A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0634A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0634A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и время начала подачи (приема) заявок</w:t>
            </w:r>
          </w:p>
        </w:tc>
        <w:tc>
          <w:tcPr>
            <w:tcW w:w="7654" w:type="dxa"/>
            <w:vAlign w:val="center"/>
          </w:tcPr>
          <w:p w:rsidR="006A20FA" w:rsidRPr="00A321CE" w:rsidRDefault="005C66C6" w:rsidP="00A3539B">
            <w:pPr>
              <w:tabs>
                <w:tab w:val="left" w:pos="142"/>
              </w:tabs>
              <w:ind w:right="118"/>
              <w:jc w:val="both"/>
              <w:rPr>
                <w:color w:val="000000"/>
                <w:sz w:val="24"/>
                <w:szCs w:val="24"/>
              </w:rPr>
            </w:pPr>
            <w:r>
              <w:rPr>
                <w:b/>
                <w:color w:val="000000"/>
                <w:sz w:val="24"/>
                <w:szCs w:val="24"/>
              </w:rPr>
              <w:t xml:space="preserve">3 июля </w:t>
            </w:r>
            <w:r w:rsidR="00F37BE5" w:rsidRPr="00A321CE">
              <w:rPr>
                <w:b/>
                <w:color w:val="000000"/>
                <w:sz w:val="24"/>
                <w:szCs w:val="24"/>
              </w:rPr>
              <w:t>2026</w:t>
            </w:r>
            <w:r w:rsidR="006A20FA" w:rsidRPr="00A321CE">
              <w:rPr>
                <w:b/>
                <w:color w:val="000000"/>
                <w:sz w:val="24"/>
                <w:szCs w:val="24"/>
              </w:rPr>
              <w:t xml:space="preserve"> г</w:t>
            </w:r>
            <w:r w:rsidR="006A20FA" w:rsidRPr="00A321CE">
              <w:rPr>
                <w:color w:val="000000"/>
                <w:sz w:val="24"/>
                <w:szCs w:val="24"/>
              </w:rPr>
              <w:t>. с 08.00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 xml:space="preserve">о местному времени. </w:t>
            </w:r>
          </w:p>
        </w:tc>
      </w:tr>
      <w:tr w:rsidR="006A20FA" w:rsidRPr="00F9523F" w:rsidTr="00EB2CB6">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и время окончания подачи (приема) заявок</w:t>
            </w:r>
          </w:p>
        </w:tc>
        <w:tc>
          <w:tcPr>
            <w:tcW w:w="7654" w:type="dxa"/>
            <w:vAlign w:val="center"/>
          </w:tcPr>
          <w:p w:rsidR="006A20FA" w:rsidRPr="00A321CE" w:rsidRDefault="005C66C6" w:rsidP="00A3539B">
            <w:pPr>
              <w:tabs>
                <w:tab w:val="left" w:pos="142"/>
              </w:tabs>
              <w:ind w:right="118"/>
              <w:jc w:val="both"/>
              <w:rPr>
                <w:color w:val="000000"/>
                <w:sz w:val="24"/>
                <w:szCs w:val="24"/>
              </w:rPr>
            </w:pPr>
            <w:r>
              <w:rPr>
                <w:b/>
                <w:color w:val="000000"/>
                <w:sz w:val="24"/>
                <w:szCs w:val="24"/>
              </w:rPr>
              <w:t>16 июля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xml:space="preserve"> в 17.00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tc>
      </w:tr>
      <w:tr w:rsidR="006A20FA" w:rsidTr="00EB2CB6">
        <w:trPr>
          <w:trHeight w:val="685"/>
        </w:trPr>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Срок внесения задатка</w:t>
            </w:r>
          </w:p>
        </w:tc>
        <w:tc>
          <w:tcPr>
            <w:tcW w:w="7654" w:type="dxa"/>
            <w:vAlign w:val="center"/>
          </w:tcPr>
          <w:p w:rsidR="006A20FA" w:rsidRPr="00A321CE" w:rsidRDefault="005C66C6" w:rsidP="005C66C6">
            <w:pPr>
              <w:tabs>
                <w:tab w:val="left" w:pos="142"/>
              </w:tabs>
              <w:ind w:right="118"/>
              <w:jc w:val="both"/>
              <w:rPr>
                <w:b/>
                <w:color w:val="000000"/>
                <w:sz w:val="24"/>
                <w:szCs w:val="24"/>
              </w:rPr>
            </w:pPr>
            <w:r>
              <w:rPr>
                <w:b/>
                <w:color w:val="000000"/>
                <w:sz w:val="24"/>
                <w:szCs w:val="24"/>
              </w:rPr>
              <w:t>3 июля</w:t>
            </w:r>
            <w:r w:rsidR="00F37BE5" w:rsidRPr="00A321CE">
              <w:rPr>
                <w:b/>
                <w:color w:val="000000"/>
                <w:sz w:val="24"/>
                <w:szCs w:val="24"/>
              </w:rPr>
              <w:t xml:space="preserve"> 2026</w:t>
            </w:r>
            <w:r w:rsidR="006A20FA" w:rsidRPr="00A321CE">
              <w:rPr>
                <w:b/>
                <w:color w:val="000000"/>
                <w:sz w:val="24"/>
                <w:szCs w:val="24"/>
              </w:rPr>
              <w:t xml:space="preserve"> г. по </w:t>
            </w:r>
            <w:r>
              <w:rPr>
                <w:b/>
                <w:color w:val="000000"/>
                <w:sz w:val="24"/>
                <w:szCs w:val="24"/>
              </w:rPr>
              <w:t>16 июля</w:t>
            </w:r>
            <w:r w:rsidR="00F37BE5" w:rsidRPr="00A321CE">
              <w:rPr>
                <w:b/>
                <w:color w:val="000000"/>
                <w:sz w:val="24"/>
                <w:szCs w:val="24"/>
              </w:rPr>
              <w:t xml:space="preserve"> 2026</w:t>
            </w:r>
            <w:r w:rsidR="006A20FA" w:rsidRPr="00A321CE">
              <w:rPr>
                <w:b/>
                <w:color w:val="000000"/>
                <w:sz w:val="24"/>
                <w:szCs w:val="24"/>
              </w:rPr>
              <w:t xml:space="preserve"> г. </w:t>
            </w:r>
            <w:r w:rsidR="006A20FA" w:rsidRPr="00A321CE">
              <w:rPr>
                <w:color w:val="000000"/>
                <w:sz w:val="24"/>
                <w:szCs w:val="24"/>
              </w:rPr>
              <w:t>до 17.00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tc>
      </w:tr>
      <w:tr w:rsidR="006A20FA" w:rsidTr="00EB2CB6">
        <w:trPr>
          <w:trHeight w:val="1656"/>
        </w:trPr>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рассмотрения продавцом заявок и документов претендентов,</w:t>
            </w:r>
          </w:p>
          <w:p w:rsidR="006A20FA" w:rsidRPr="00A321CE" w:rsidRDefault="006A20FA" w:rsidP="00EB2CB6">
            <w:pPr>
              <w:tabs>
                <w:tab w:val="left" w:pos="142"/>
                <w:tab w:val="left" w:pos="720"/>
              </w:tabs>
              <w:ind w:right="118"/>
              <w:rPr>
                <w:sz w:val="24"/>
                <w:szCs w:val="24"/>
              </w:rPr>
            </w:pPr>
            <w:r w:rsidRPr="00A321CE">
              <w:rPr>
                <w:sz w:val="24"/>
                <w:szCs w:val="24"/>
              </w:rPr>
              <w:t>дата определения претендентов участниками аукциона</w:t>
            </w:r>
          </w:p>
        </w:tc>
        <w:tc>
          <w:tcPr>
            <w:tcW w:w="7654" w:type="dxa"/>
            <w:vAlign w:val="center"/>
          </w:tcPr>
          <w:p w:rsidR="006A20FA" w:rsidRPr="00A321CE" w:rsidRDefault="005C66C6" w:rsidP="00A3539B">
            <w:pPr>
              <w:tabs>
                <w:tab w:val="left" w:pos="142"/>
              </w:tabs>
              <w:ind w:right="118"/>
              <w:jc w:val="both"/>
              <w:rPr>
                <w:color w:val="000000"/>
                <w:sz w:val="24"/>
                <w:szCs w:val="24"/>
              </w:rPr>
            </w:pPr>
            <w:r>
              <w:rPr>
                <w:b/>
                <w:color w:val="000000"/>
                <w:sz w:val="24"/>
                <w:szCs w:val="24"/>
              </w:rPr>
              <w:t>17</w:t>
            </w:r>
            <w:r w:rsidR="00461B98">
              <w:rPr>
                <w:b/>
                <w:color w:val="000000"/>
                <w:sz w:val="24"/>
                <w:szCs w:val="24"/>
              </w:rPr>
              <w:t xml:space="preserve"> июля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в 09.00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p w:rsidR="006A20FA" w:rsidRPr="00A321CE"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lastRenderedPageBreak/>
              <w:t>Дата, место проведения аукциона и подведения итогов</w:t>
            </w:r>
          </w:p>
        </w:tc>
        <w:tc>
          <w:tcPr>
            <w:tcW w:w="7654" w:type="dxa"/>
            <w:vAlign w:val="center"/>
          </w:tcPr>
          <w:p w:rsidR="006A20FA" w:rsidRPr="00FA5D21" w:rsidRDefault="005C66C6" w:rsidP="00A3539B">
            <w:pPr>
              <w:tabs>
                <w:tab w:val="left" w:pos="142"/>
              </w:tabs>
              <w:ind w:right="118"/>
              <w:jc w:val="both"/>
              <w:rPr>
                <w:color w:val="000000"/>
                <w:sz w:val="24"/>
                <w:szCs w:val="24"/>
              </w:rPr>
            </w:pPr>
            <w:r>
              <w:rPr>
                <w:b/>
                <w:color w:val="000000"/>
                <w:sz w:val="24"/>
                <w:szCs w:val="24"/>
              </w:rPr>
              <w:t>20</w:t>
            </w:r>
            <w:r w:rsidR="001603DD">
              <w:rPr>
                <w:b/>
                <w:color w:val="000000"/>
                <w:sz w:val="24"/>
                <w:szCs w:val="24"/>
              </w:rPr>
              <w:t xml:space="preserve"> июл</w:t>
            </w:r>
            <w:r w:rsidR="00A321CE">
              <w:rPr>
                <w:b/>
                <w:color w:val="000000"/>
                <w:sz w:val="24"/>
                <w:szCs w:val="24"/>
              </w:rPr>
              <w:t>я</w:t>
            </w:r>
            <w:r w:rsidR="00575491">
              <w:rPr>
                <w:b/>
                <w:color w:val="000000"/>
                <w:sz w:val="24"/>
                <w:szCs w:val="24"/>
              </w:rPr>
              <w:t xml:space="preserve"> 2026</w:t>
            </w:r>
            <w:r w:rsidR="006A20FA" w:rsidRPr="00FA5D21">
              <w:rPr>
                <w:b/>
                <w:color w:val="000000"/>
                <w:sz w:val="24"/>
                <w:szCs w:val="24"/>
              </w:rPr>
              <w:t>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xml:space="preserve">. </w:t>
      </w:r>
      <w:r w:rsidRPr="000D3EC1">
        <w:rPr>
          <w:sz w:val="24"/>
          <w:szCs w:val="24"/>
        </w:rPr>
        <w:lastRenderedPageBreak/>
        <w:t>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C65A1E" w:rsidRDefault="000D3EC1" w:rsidP="00C65A1E">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00AC35C7">
        <w:rPr>
          <w:sz w:val="24"/>
          <w:szCs w:val="24"/>
        </w:rPr>
        <w:t>,</w:t>
      </w:r>
      <w:r w:rsidR="00AC35C7" w:rsidRPr="00AC35C7">
        <w:rPr>
          <w:sz w:val="24"/>
          <w:szCs w:val="24"/>
        </w:rPr>
        <w:t xml:space="preserve"> </w:t>
      </w:r>
      <w:r w:rsidR="00AC35C7">
        <w:rPr>
          <w:sz w:val="24"/>
          <w:szCs w:val="24"/>
          <w:lang w:val="en-US"/>
        </w:rPr>
        <w:t>PDF</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lastRenderedPageBreak/>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w:t>
      </w:r>
      <w:r w:rsidRPr="000D3EC1">
        <w:rPr>
          <w:b w:val="0"/>
          <w:i w:val="0"/>
          <w:szCs w:val="24"/>
        </w:rPr>
        <w:lastRenderedPageBreak/>
        <w:t xml:space="preserve">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1"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2" w:name="sub_78"/>
      <w:bookmarkEnd w:id="1"/>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3" w:name="sub_76"/>
      <w:bookmarkEnd w:id="2"/>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4" w:name="sub_77"/>
      <w:bookmarkEnd w:id="3"/>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5" w:name="sub_81"/>
      <w:bookmarkEnd w:id="4"/>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5"/>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6"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7" w:name="sub_84"/>
      <w:bookmarkEnd w:id="6"/>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8" w:name="sub_82"/>
      <w:bookmarkEnd w:id="7"/>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9" w:name="sub_83"/>
      <w:bookmarkEnd w:id="8"/>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10" w:name="sub_85"/>
      <w:bookmarkEnd w:id="9"/>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1" w:name="sub_86"/>
      <w:bookmarkEnd w:id="10"/>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1"/>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2"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3" w:name="sub_92"/>
      <w:bookmarkEnd w:id="12"/>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4" w:name="sub_89"/>
      <w:bookmarkEnd w:id="13"/>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5" w:name="sub_90"/>
      <w:bookmarkEnd w:id="14"/>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6" w:name="sub_91"/>
      <w:bookmarkEnd w:id="15"/>
      <w:r w:rsidRPr="000D3EC1">
        <w:rPr>
          <w:sz w:val="24"/>
          <w:szCs w:val="24"/>
        </w:rPr>
        <w:t>в) ни один из участников не сделал предложение о начальной цене земельного участка.</w:t>
      </w:r>
    </w:p>
    <w:bookmarkEnd w:id="16"/>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7" w:name="sub_97"/>
      <w:r w:rsidRPr="000D3EC1">
        <w:rPr>
          <w:sz w:val="24"/>
          <w:szCs w:val="24"/>
        </w:rPr>
        <w:t xml:space="preserve">12. В течение одного часа со времени подписания протокола об итогах аукциона победителю </w:t>
      </w:r>
      <w:r w:rsidRPr="000D3EC1">
        <w:rPr>
          <w:sz w:val="24"/>
          <w:szCs w:val="24"/>
        </w:rPr>
        <w:lastRenderedPageBreak/>
        <w:t>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291962">
        <w:rPr>
          <w:sz w:val="24"/>
          <w:szCs w:val="24"/>
          <w:lang w:eastAsia="en-US"/>
        </w:rPr>
        <w:t>-</w:t>
      </w:r>
      <w:r w:rsidR="00C65A1E">
        <w:rPr>
          <w:sz w:val="24"/>
          <w:szCs w:val="24"/>
          <w:lang w:eastAsia="en-US"/>
        </w:rPr>
        <w:t>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lastRenderedPageBreak/>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291962" w:rsidRDefault="00291962" w:rsidP="00291962">
      <w:pPr>
        <w:pStyle w:val="32"/>
        <w:spacing w:after="0"/>
        <w:rPr>
          <w:sz w:val="24"/>
          <w:szCs w:val="24"/>
        </w:rPr>
      </w:pPr>
      <w:r w:rsidRPr="007E2CA3">
        <w:rPr>
          <w:bCs/>
          <w:sz w:val="24"/>
          <w:szCs w:val="24"/>
        </w:rPr>
        <w:t>Приложение №</w:t>
      </w:r>
      <w:r w:rsidR="00C65A1E">
        <w:rPr>
          <w:bCs/>
          <w:sz w:val="24"/>
          <w:szCs w:val="24"/>
        </w:rPr>
        <w:t xml:space="preserve"> 2</w:t>
      </w:r>
      <w:r w:rsidRPr="007E2CA3">
        <w:rPr>
          <w:bCs/>
          <w:sz w:val="24"/>
          <w:szCs w:val="24"/>
        </w:rPr>
        <w:t xml:space="preserve">. </w:t>
      </w:r>
      <w:r w:rsidRPr="007E2CA3">
        <w:rPr>
          <w:sz w:val="24"/>
          <w:szCs w:val="24"/>
        </w:rPr>
        <w:t xml:space="preserve">Проект договора </w:t>
      </w:r>
      <w:r w:rsidR="00C65A1E">
        <w:rPr>
          <w:sz w:val="24"/>
          <w:szCs w:val="24"/>
        </w:rPr>
        <w:t>купли-продажи по лоту № 2</w:t>
      </w:r>
      <w:r w:rsidRPr="007E2CA3">
        <w:rPr>
          <w:sz w:val="24"/>
          <w:szCs w:val="24"/>
        </w:rPr>
        <w:t>.</w:t>
      </w: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 xml:space="preserve">дминистрации Катав-Ивановского муниципального </w:t>
      </w:r>
      <w:r w:rsidR="00AC35C7">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w:t>
      </w:r>
      <w:r w:rsidRPr="009C3913">
        <w:rPr>
          <w:color w:val="000000" w:themeColor="text1"/>
          <w:sz w:val="24"/>
          <w:szCs w:val="24"/>
        </w:rPr>
        <w:lastRenderedPageBreak/>
        <w:t>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291962" w:rsidRPr="00291962">
        <w:t xml:space="preserve"> </w:t>
      </w:r>
      <w:r w:rsidR="00B64842" w:rsidRPr="00B64842">
        <w:rPr>
          <w:b/>
          <w:sz w:val="24"/>
          <w:szCs w:val="24"/>
        </w:rPr>
        <w:t xml:space="preserve">Земельный участок, общей площадью 1500 </w:t>
      </w:r>
      <w:proofErr w:type="spellStart"/>
      <w:r w:rsidR="00B64842" w:rsidRPr="00B64842">
        <w:rPr>
          <w:b/>
          <w:sz w:val="24"/>
          <w:szCs w:val="24"/>
        </w:rPr>
        <w:t>кв.м</w:t>
      </w:r>
      <w:proofErr w:type="spellEnd"/>
      <w:r w:rsidR="00B64842" w:rsidRPr="00B64842">
        <w:rPr>
          <w:b/>
          <w:sz w:val="24"/>
          <w:szCs w:val="24"/>
        </w:rPr>
        <w:t xml:space="preserve">., кадастровый номер: 74:10:0316019:378,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B64842" w:rsidRPr="00B64842">
        <w:rPr>
          <w:b/>
          <w:sz w:val="24"/>
          <w:szCs w:val="24"/>
        </w:rPr>
        <w:t>Катав-Ивановский</w:t>
      </w:r>
      <w:proofErr w:type="gramEnd"/>
      <w:r w:rsidR="00B64842" w:rsidRPr="00B64842">
        <w:rPr>
          <w:b/>
          <w:sz w:val="24"/>
          <w:szCs w:val="24"/>
        </w:rPr>
        <w:t xml:space="preserve"> муниципальный округ, город Юрюзань, переулок Колобова, земельный участок 4,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48469F" w:rsidRDefault="0048469F" w:rsidP="00AC35C7">
      <w:pPr>
        <w:autoSpaceDE w:val="0"/>
        <w:autoSpaceDN w:val="0"/>
        <w:adjustRightInd w:val="0"/>
        <w:ind w:right="-284"/>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C65A1E">
        <w:rPr>
          <w:bCs/>
        </w:rPr>
        <w:t>2</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w:t>
      </w:r>
      <w:r>
        <w:rPr>
          <w:color w:val="000000"/>
          <w:sz w:val="26"/>
          <w:szCs w:val="26"/>
        </w:rPr>
        <w:lastRenderedPageBreak/>
        <w:t xml:space="preserve">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B64842">
        <w:rPr>
          <w:b/>
          <w:i/>
          <w:sz w:val="25"/>
          <w:szCs w:val="25"/>
        </w:rPr>
        <w:t>316019:378</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sidR="00D05C55">
        <w:rPr>
          <w:b/>
          <w:i/>
          <w:sz w:val="25"/>
          <w:szCs w:val="25"/>
        </w:rPr>
        <w:t xml:space="preserve"> </w:t>
      </w:r>
      <w:r w:rsidR="00273416">
        <w:rPr>
          <w:b/>
          <w:i/>
          <w:sz w:val="25"/>
          <w:szCs w:val="25"/>
        </w:rPr>
        <w:t xml:space="preserve">муниципальный </w:t>
      </w:r>
      <w:r w:rsidR="00AC35C7">
        <w:rPr>
          <w:b/>
          <w:i/>
          <w:sz w:val="25"/>
          <w:szCs w:val="25"/>
        </w:rPr>
        <w:t xml:space="preserve">округ, </w:t>
      </w:r>
      <w:r w:rsidR="00B64842">
        <w:rPr>
          <w:b/>
          <w:i/>
          <w:sz w:val="25"/>
          <w:szCs w:val="25"/>
        </w:rPr>
        <w:t>город Юрюзань, переулок Колобова, земельный участок 4</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3A75B7">
        <w:rPr>
          <w:b/>
          <w:i/>
          <w:sz w:val="25"/>
          <w:szCs w:val="25"/>
        </w:rPr>
        <w:t>1</w:t>
      </w:r>
      <w:r w:rsidR="00B64842">
        <w:rPr>
          <w:b/>
          <w:i/>
          <w:sz w:val="25"/>
          <w:szCs w:val="25"/>
        </w:rPr>
        <w:t>5</w:t>
      </w:r>
      <w:r w:rsidR="00AC35C7">
        <w:rPr>
          <w:b/>
          <w:i/>
          <w:sz w:val="25"/>
          <w:szCs w:val="25"/>
        </w:rPr>
        <w:t>00</w:t>
      </w:r>
      <w:r w:rsidR="008772D7">
        <w:rPr>
          <w:b/>
          <w:i/>
          <w:sz w:val="25"/>
          <w:szCs w:val="25"/>
        </w:rPr>
        <w:t xml:space="preserve">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B64842">
        <w:rPr>
          <w:b/>
          <w:i/>
          <w:sz w:val="25"/>
          <w:szCs w:val="25"/>
        </w:rPr>
        <w:t>для индивидуального жилищного строительства.</w:t>
      </w:r>
    </w:p>
    <w:p w:rsidR="008772D7" w:rsidRPr="007E28DB" w:rsidRDefault="00C65A1E" w:rsidP="00726F65">
      <w:pPr>
        <w:widowControl/>
        <w:numPr>
          <w:ilvl w:val="2"/>
          <w:numId w:val="16"/>
        </w:numPr>
        <w:tabs>
          <w:tab w:val="left" w:pos="1276"/>
        </w:tabs>
        <w:suppressAutoHyphens/>
        <w:ind w:left="0" w:firstLine="567"/>
        <w:jc w:val="both"/>
        <w:rPr>
          <w:sz w:val="25"/>
          <w:szCs w:val="25"/>
        </w:rPr>
      </w:pPr>
      <w:r w:rsidRPr="00C65A1E">
        <w:rPr>
          <w:sz w:val="25"/>
          <w:szCs w:val="25"/>
        </w:rPr>
        <w:t>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w:t>
      </w:r>
      <w:r w:rsidR="00B64842">
        <w:rPr>
          <w:sz w:val="25"/>
          <w:szCs w:val="25"/>
        </w:rPr>
        <w:t>10-656 от 06.05.2022</w:t>
      </w:r>
      <w:r w:rsidRPr="00C65A1E">
        <w:rPr>
          <w:sz w:val="25"/>
          <w:szCs w:val="25"/>
        </w:rPr>
        <w:t>.</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B64842">
        <w:rPr>
          <w:szCs w:val="24"/>
        </w:rPr>
        <w:t>48 145,50</w:t>
      </w:r>
      <w:r w:rsidR="006D65D1">
        <w:rPr>
          <w:szCs w:val="24"/>
        </w:rPr>
        <w:t xml:space="preserve"> </w:t>
      </w:r>
      <w:r w:rsidR="003A75B7">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w:t>
      </w:r>
      <w:r w:rsidRPr="0083268D">
        <w:rPr>
          <w:sz w:val="25"/>
          <w:szCs w:val="25"/>
        </w:rPr>
        <w:lastRenderedPageBreak/>
        <w:t xml:space="preserve">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lastRenderedPageBreak/>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B64842">
        <w:rPr>
          <w:b/>
          <w:sz w:val="26"/>
          <w:szCs w:val="26"/>
        </w:rPr>
        <w:t>5</w:t>
      </w:r>
      <w:r w:rsidR="00AC35C7">
        <w:rPr>
          <w:b/>
          <w:sz w:val="26"/>
          <w:szCs w:val="26"/>
        </w:rPr>
        <w:t>00</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B64842">
        <w:rPr>
          <w:b/>
          <w:sz w:val="26"/>
          <w:szCs w:val="26"/>
        </w:rPr>
        <w:t>316019:378</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AC7A98" w:rsidRPr="00AC7A98">
        <w:rPr>
          <w:b/>
          <w:sz w:val="26"/>
          <w:szCs w:val="26"/>
        </w:rPr>
        <w:t xml:space="preserve">Челябинская область, </w:t>
      </w:r>
      <w:proofErr w:type="gramStart"/>
      <w:r w:rsidR="00AC7A98" w:rsidRPr="00AC7A98">
        <w:rPr>
          <w:b/>
          <w:sz w:val="26"/>
          <w:szCs w:val="26"/>
        </w:rPr>
        <w:t>Катав-Ивановский</w:t>
      </w:r>
      <w:proofErr w:type="gramEnd"/>
      <w:r w:rsidR="00AC7A98" w:rsidRPr="00AC7A98">
        <w:rPr>
          <w:b/>
          <w:sz w:val="26"/>
          <w:szCs w:val="26"/>
        </w:rPr>
        <w:t xml:space="preserve"> муниципальный </w:t>
      </w:r>
      <w:r w:rsidR="00802D3A">
        <w:rPr>
          <w:b/>
          <w:sz w:val="26"/>
          <w:szCs w:val="26"/>
        </w:rPr>
        <w:t xml:space="preserve">округ, </w:t>
      </w:r>
      <w:r w:rsidR="00B64842">
        <w:rPr>
          <w:b/>
          <w:sz w:val="26"/>
          <w:szCs w:val="26"/>
        </w:rPr>
        <w:t>город Юрюзань, переулок Колобова, земельный участок 4</w:t>
      </w:r>
      <w:r w:rsidRPr="005012DF">
        <w:rPr>
          <w:b/>
          <w:sz w:val="26"/>
          <w:szCs w:val="26"/>
        </w:rPr>
        <w:t xml:space="preserve">,  </w:t>
      </w:r>
      <w:r w:rsidR="00B64842">
        <w:rPr>
          <w:sz w:val="26"/>
          <w:szCs w:val="26"/>
        </w:rPr>
        <w:t>для индивидуального жилищного строительства.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sectPr w:rsidR="00726F65" w:rsidRPr="00B96D95" w:rsidSect="00A37723">
      <w:headerReference w:type="even" r:id="rId17"/>
      <w:headerReference w:type="default" r:id="rId18"/>
      <w:endnotePr>
        <w:numFmt w:val="decimal"/>
      </w:endnotePr>
      <w:pgSz w:w="11907" w:h="16840"/>
      <w:pgMar w:top="567" w:right="680" w:bottom="284"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509" w:rsidRDefault="00937509">
      <w:r>
        <w:separator/>
      </w:r>
    </w:p>
  </w:endnote>
  <w:endnote w:type="continuationSeparator" w:id="0">
    <w:p w:rsidR="00937509" w:rsidRDefault="0093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509" w:rsidRDefault="00937509">
      <w:r>
        <w:separator/>
      </w:r>
    </w:p>
  </w:footnote>
  <w:footnote w:type="continuationSeparator" w:id="0">
    <w:p w:rsidR="00937509" w:rsidRDefault="00937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A1E" w:rsidRDefault="00C65A1E">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C65A1E" w:rsidRDefault="00C65A1E">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A1E" w:rsidRDefault="00C65A1E">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5C66C6">
      <w:rPr>
        <w:rStyle w:val="a8"/>
        <w:rFonts w:ascii="Times New Roman CYR" w:hAnsi="Times New Roman CYR"/>
        <w:noProof/>
        <w:sz w:val="24"/>
      </w:rPr>
      <w:t>2</w:t>
    </w:r>
    <w:r>
      <w:rPr>
        <w:rStyle w:val="a8"/>
        <w:rFonts w:ascii="Times New Roman CYR" w:hAnsi="Times New Roman CYR"/>
        <w:sz w:val="24"/>
      </w:rPr>
      <w:fldChar w:fldCharType="end"/>
    </w:r>
  </w:p>
  <w:p w:rsidR="00C65A1E" w:rsidRDefault="00C65A1E">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90948FC"/>
    <w:multiLevelType w:val="multilevel"/>
    <w:tmpl w:val="74F8C09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8">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0">
    <w:nsid w:val="1480315B"/>
    <w:multiLevelType w:val="multilevel"/>
    <w:tmpl w:val="5F94160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5">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6">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440C4147"/>
    <w:multiLevelType w:val="multilevel"/>
    <w:tmpl w:val="A39AE388"/>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21">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7">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9">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0">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1">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7D493F5C"/>
    <w:multiLevelType w:val="multilevel"/>
    <w:tmpl w:val="B66CFBAC"/>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4">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33"/>
  </w:num>
  <w:num w:numId="4">
    <w:abstractNumId w:val="3"/>
  </w:num>
  <w:num w:numId="5">
    <w:abstractNumId w:val="13"/>
  </w:num>
  <w:num w:numId="6">
    <w:abstractNumId w:val="6"/>
  </w:num>
  <w:num w:numId="7">
    <w:abstractNumId w:val="24"/>
  </w:num>
  <w:num w:numId="8">
    <w:abstractNumId w:val="4"/>
  </w:num>
  <w:num w:numId="9">
    <w:abstractNumId w:val="12"/>
  </w:num>
  <w:num w:numId="10">
    <w:abstractNumId w:val="22"/>
  </w:num>
  <w:num w:numId="11">
    <w:abstractNumId w:val="34"/>
  </w:num>
  <w:num w:numId="12">
    <w:abstractNumId w:val="35"/>
  </w:num>
  <w:num w:numId="13">
    <w:abstractNumId w:val="9"/>
  </w:num>
  <w:num w:numId="14">
    <w:abstractNumId w:val="25"/>
  </w:num>
  <w:num w:numId="15">
    <w:abstractNumId w:val="1"/>
  </w:num>
  <w:num w:numId="16">
    <w:abstractNumId w:val="18"/>
  </w:num>
  <w:num w:numId="17">
    <w:abstractNumId w:val="26"/>
  </w:num>
  <w:num w:numId="18">
    <w:abstractNumId w:val="17"/>
  </w:num>
  <w:num w:numId="19">
    <w:abstractNumId w:val="19"/>
  </w:num>
  <w:num w:numId="20">
    <w:abstractNumId w:val="30"/>
  </w:num>
  <w:num w:numId="21">
    <w:abstractNumId w:val="29"/>
  </w:num>
  <w:num w:numId="22">
    <w:abstractNumId w:val="31"/>
  </w:num>
  <w:num w:numId="23">
    <w:abstractNumId w:val="7"/>
  </w:num>
  <w:num w:numId="24">
    <w:abstractNumId w:val="27"/>
  </w:num>
  <w:num w:numId="25">
    <w:abstractNumId w:val="8"/>
  </w:num>
  <w:num w:numId="26">
    <w:abstractNumId w:val="11"/>
  </w:num>
  <w:num w:numId="27">
    <w:abstractNumId w:val="21"/>
  </w:num>
  <w:num w:numId="28">
    <w:abstractNumId w:val="23"/>
  </w:num>
  <w:num w:numId="29">
    <w:abstractNumId w:val="2"/>
  </w:num>
  <w:num w:numId="30">
    <w:abstractNumId w:val="14"/>
  </w:num>
  <w:num w:numId="31">
    <w:abstractNumId w:val="28"/>
  </w:num>
  <w:num w:numId="32">
    <w:abstractNumId w:val="15"/>
  </w:num>
  <w:num w:numId="33">
    <w:abstractNumId w:val="16"/>
  </w:num>
  <w:num w:numId="34">
    <w:abstractNumId w:val="10"/>
  </w:num>
  <w:num w:numId="35">
    <w:abstractNumId w:val="5"/>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34A9"/>
    <w:rsid w:val="00064111"/>
    <w:rsid w:val="00070D19"/>
    <w:rsid w:val="000734F6"/>
    <w:rsid w:val="00074A40"/>
    <w:rsid w:val="00076775"/>
    <w:rsid w:val="00077BC8"/>
    <w:rsid w:val="00080154"/>
    <w:rsid w:val="0008152B"/>
    <w:rsid w:val="000877D5"/>
    <w:rsid w:val="00096220"/>
    <w:rsid w:val="00096561"/>
    <w:rsid w:val="000A039F"/>
    <w:rsid w:val="000B3D6E"/>
    <w:rsid w:val="000B401E"/>
    <w:rsid w:val="000B7F74"/>
    <w:rsid w:val="000C21D1"/>
    <w:rsid w:val="000C4E39"/>
    <w:rsid w:val="000D0FDE"/>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03DD"/>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C597A"/>
    <w:rsid w:val="001D2626"/>
    <w:rsid w:val="001D7238"/>
    <w:rsid w:val="001E0F32"/>
    <w:rsid w:val="001E17C6"/>
    <w:rsid w:val="001E2F8F"/>
    <w:rsid w:val="001E3F01"/>
    <w:rsid w:val="001E64C5"/>
    <w:rsid w:val="001E68D1"/>
    <w:rsid w:val="001F2359"/>
    <w:rsid w:val="001F258D"/>
    <w:rsid w:val="001F3168"/>
    <w:rsid w:val="001F3F54"/>
    <w:rsid w:val="001F7F54"/>
    <w:rsid w:val="00200529"/>
    <w:rsid w:val="00205641"/>
    <w:rsid w:val="0020753C"/>
    <w:rsid w:val="00207A92"/>
    <w:rsid w:val="00210CE0"/>
    <w:rsid w:val="002120A1"/>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1962"/>
    <w:rsid w:val="0029215E"/>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77A08"/>
    <w:rsid w:val="00382563"/>
    <w:rsid w:val="00382C41"/>
    <w:rsid w:val="0038615B"/>
    <w:rsid w:val="0038770D"/>
    <w:rsid w:val="00387F76"/>
    <w:rsid w:val="00391C6A"/>
    <w:rsid w:val="003930ED"/>
    <w:rsid w:val="003940EC"/>
    <w:rsid w:val="003A0756"/>
    <w:rsid w:val="003A628A"/>
    <w:rsid w:val="003A75B7"/>
    <w:rsid w:val="003B0175"/>
    <w:rsid w:val="003B3BA0"/>
    <w:rsid w:val="003B63D1"/>
    <w:rsid w:val="003B6423"/>
    <w:rsid w:val="003B76C6"/>
    <w:rsid w:val="003C363F"/>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1B98"/>
    <w:rsid w:val="00463119"/>
    <w:rsid w:val="004646AF"/>
    <w:rsid w:val="00470E1F"/>
    <w:rsid w:val="004727B1"/>
    <w:rsid w:val="00473D6A"/>
    <w:rsid w:val="00476117"/>
    <w:rsid w:val="00476FB8"/>
    <w:rsid w:val="00480B48"/>
    <w:rsid w:val="00481C32"/>
    <w:rsid w:val="0048469F"/>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3F6B"/>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2B8B"/>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5491"/>
    <w:rsid w:val="00577B19"/>
    <w:rsid w:val="00582F37"/>
    <w:rsid w:val="00583EDE"/>
    <w:rsid w:val="005855AC"/>
    <w:rsid w:val="005940C2"/>
    <w:rsid w:val="00594487"/>
    <w:rsid w:val="00595D96"/>
    <w:rsid w:val="00597EE7"/>
    <w:rsid w:val="005A06E7"/>
    <w:rsid w:val="005A49BB"/>
    <w:rsid w:val="005A4FA5"/>
    <w:rsid w:val="005A5D82"/>
    <w:rsid w:val="005A60F3"/>
    <w:rsid w:val="005A6C8C"/>
    <w:rsid w:val="005B2843"/>
    <w:rsid w:val="005B424A"/>
    <w:rsid w:val="005B54F5"/>
    <w:rsid w:val="005B662B"/>
    <w:rsid w:val="005C129F"/>
    <w:rsid w:val="005C36D9"/>
    <w:rsid w:val="005C4B8D"/>
    <w:rsid w:val="005C66C6"/>
    <w:rsid w:val="005D019C"/>
    <w:rsid w:val="005D23B3"/>
    <w:rsid w:val="005D3AF4"/>
    <w:rsid w:val="005D737A"/>
    <w:rsid w:val="005D763C"/>
    <w:rsid w:val="005E0C32"/>
    <w:rsid w:val="005E26B7"/>
    <w:rsid w:val="005E6BA2"/>
    <w:rsid w:val="005F15E4"/>
    <w:rsid w:val="005F201C"/>
    <w:rsid w:val="005F3528"/>
    <w:rsid w:val="00605A0A"/>
    <w:rsid w:val="00607603"/>
    <w:rsid w:val="0061248D"/>
    <w:rsid w:val="00614D8F"/>
    <w:rsid w:val="006213FB"/>
    <w:rsid w:val="006238DE"/>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3425"/>
    <w:rsid w:val="006976AE"/>
    <w:rsid w:val="00697AD1"/>
    <w:rsid w:val="006A20FA"/>
    <w:rsid w:val="006A3003"/>
    <w:rsid w:val="006A332A"/>
    <w:rsid w:val="006A3BC7"/>
    <w:rsid w:val="006A4AFC"/>
    <w:rsid w:val="006A6277"/>
    <w:rsid w:val="006B4CC7"/>
    <w:rsid w:val="006B776B"/>
    <w:rsid w:val="006C450E"/>
    <w:rsid w:val="006C7DC2"/>
    <w:rsid w:val="006D073C"/>
    <w:rsid w:val="006D349C"/>
    <w:rsid w:val="006D48F7"/>
    <w:rsid w:val="006D65D1"/>
    <w:rsid w:val="006D7CA6"/>
    <w:rsid w:val="006E20CA"/>
    <w:rsid w:val="006E385F"/>
    <w:rsid w:val="006F086F"/>
    <w:rsid w:val="006F1B11"/>
    <w:rsid w:val="006F27D2"/>
    <w:rsid w:val="006F4D98"/>
    <w:rsid w:val="006F7102"/>
    <w:rsid w:val="00701FCD"/>
    <w:rsid w:val="00705D62"/>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C4E18"/>
    <w:rsid w:val="007D1F8D"/>
    <w:rsid w:val="007D5492"/>
    <w:rsid w:val="007D6862"/>
    <w:rsid w:val="007E28DB"/>
    <w:rsid w:val="007E2AA2"/>
    <w:rsid w:val="007E2CA3"/>
    <w:rsid w:val="007E5C63"/>
    <w:rsid w:val="007E7BC4"/>
    <w:rsid w:val="007F28EC"/>
    <w:rsid w:val="007F2D64"/>
    <w:rsid w:val="007F3169"/>
    <w:rsid w:val="007F3BB9"/>
    <w:rsid w:val="007F52E4"/>
    <w:rsid w:val="007F7563"/>
    <w:rsid w:val="00800CAE"/>
    <w:rsid w:val="00801491"/>
    <w:rsid w:val="008018A1"/>
    <w:rsid w:val="0080191E"/>
    <w:rsid w:val="00802D3A"/>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A49CF"/>
    <w:rsid w:val="008B274C"/>
    <w:rsid w:val="008B7A39"/>
    <w:rsid w:val="008C6732"/>
    <w:rsid w:val="008C719B"/>
    <w:rsid w:val="008D087A"/>
    <w:rsid w:val="008D33A3"/>
    <w:rsid w:val="008D6975"/>
    <w:rsid w:val="008E4331"/>
    <w:rsid w:val="008F2E66"/>
    <w:rsid w:val="008F37FA"/>
    <w:rsid w:val="00902997"/>
    <w:rsid w:val="00903375"/>
    <w:rsid w:val="00912213"/>
    <w:rsid w:val="00915121"/>
    <w:rsid w:val="00915BBC"/>
    <w:rsid w:val="0091712E"/>
    <w:rsid w:val="00917213"/>
    <w:rsid w:val="00921171"/>
    <w:rsid w:val="009215DB"/>
    <w:rsid w:val="009332E4"/>
    <w:rsid w:val="00933C9F"/>
    <w:rsid w:val="00937509"/>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1A99"/>
    <w:rsid w:val="009D2074"/>
    <w:rsid w:val="009D5623"/>
    <w:rsid w:val="009D7F5A"/>
    <w:rsid w:val="009E4E8C"/>
    <w:rsid w:val="009E536C"/>
    <w:rsid w:val="009E53D9"/>
    <w:rsid w:val="009E592A"/>
    <w:rsid w:val="009E6434"/>
    <w:rsid w:val="009E7630"/>
    <w:rsid w:val="009F40D2"/>
    <w:rsid w:val="00A008AA"/>
    <w:rsid w:val="00A00E4B"/>
    <w:rsid w:val="00A0509E"/>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21CE"/>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35C7"/>
    <w:rsid w:val="00AC793F"/>
    <w:rsid w:val="00AC7A98"/>
    <w:rsid w:val="00AC7EFD"/>
    <w:rsid w:val="00AD1D97"/>
    <w:rsid w:val="00AE330F"/>
    <w:rsid w:val="00AE38AA"/>
    <w:rsid w:val="00AE4B15"/>
    <w:rsid w:val="00AE5B83"/>
    <w:rsid w:val="00AF10CA"/>
    <w:rsid w:val="00AF6407"/>
    <w:rsid w:val="00AF6DF4"/>
    <w:rsid w:val="00B06ABF"/>
    <w:rsid w:val="00B13501"/>
    <w:rsid w:val="00B146F6"/>
    <w:rsid w:val="00B1506C"/>
    <w:rsid w:val="00B237C4"/>
    <w:rsid w:val="00B24E0F"/>
    <w:rsid w:val="00B27AB2"/>
    <w:rsid w:val="00B27B56"/>
    <w:rsid w:val="00B339AC"/>
    <w:rsid w:val="00B36D0F"/>
    <w:rsid w:val="00B4070E"/>
    <w:rsid w:val="00B40E07"/>
    <w:rsid w:val="00B40E73"/>
    <w:rsid w:val="00B411EC"/>
    <w:rsid w:val="00B430C7"/>
    <w:rsid w:val="00B43E4E"/>
    <w:rsid w:val="00B55920"/>
    <w:rsid w:val="00B60C83"/>
    <w:rsid w:val="00B6215D"/>
    <w:rsid w:val="00B634F6"/>
    <w:rsid w:val="00B641C4"/>
    <w:rsid w:val="00B644E0"/>
    <w:rsid w:val="00B64842"/>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A5B"/>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545E0"/>
    <w:rsid w:val="00C6427B"/>
    <w:rsid w:val="00C65A1E"/>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A7B43"/>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1330"/>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5CD0"/>
    <w:rsid w:val="00DC0708"/>
    <w:rsid w:val="00DC28C2"/>
    <w:rsid w:val="00DC3040"/>
    <w:rsid w:val="00DD057C"/>
    <w:rsid w:val="00DD0AFD"/>
    <w:rsid w:val="00DD169E"/>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876C6"/>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19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21C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21C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814E0-3FD5-43EA-9DC9-1ABFAF30A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7031</Words>
  <Characters>40081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3</cp:revision>
  <cp:lastPrinted>2026-06-04T11:22:00Z</cp:lastPrinted>
  <dcterms:created xsi:type="dcterms:W3CDTF">2026-06-25T04:49:00Z</dcterms:created>
  <dcterms:modified xsi:type="dcterms:W3CDTF">2026-07-01T05:36:00Z</dcterms:modified>
</cp:coreProperties>
</file>